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8865C" w14:textId="77777777" w:rsidR="00F060B2" w:rsidRPr="003265E6" w:rsidRDefault="00462844" w:rsidP="00623ADE">
      <w:pPr>
        <w:jc w:val="center"/>
        <w:rPr>
          <w:lang w:val="el-GR"/>
        </w:rPr>
      </w:pPr>
      <w:bookmarkStart w:id="0" w:name="_GoBack"/>
      <w:bookmarkEnd w:id="0"/>
      <w:r w:rsidRPr="003265E6">
        <w:rPr>
          <w:lang w:val="el-GR"/>
        </w:rPr>
        <w:t>Περιεχόμενα</w:t>
      </w:r>
    </w:p>
    <w:p w14:paraId="7C073649" w14:textId="174C68EE" w:rsidR="00462844" w:rsidRPr="003265E6" w:rsidRDefault="00462844" w:rsidP="00623ADE">
      <w:pPr>
        <w:jc w:val="center"/>
        <w:rPr>
          <w:b/>
          <w:sz w:val="32"/>
          <w:szCs w:val="32"/>
          <w:lang w:val="el-GR"/>
        </w:rPr>
      </w:pPr>
      <w:r w:rsidRPr="003265E6">
        <w:rPr>
          <w:b/>
          <w:sz w:val="32"/>
          <w:szCs w:val="32"/>
          <w:lang w:val="el-GR"/>
        </w:rPr>
        <w:t>Ρωμαίικα παραμύθια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2"/>
        <w:gridCol w:w="3098"/>
        <w:gridCol w:w="3099"/>
      </w:tblGrid>
      <w:tr w:rsidR="001622D7" w14:paraId="206141D0" w14:textId="77777777" w:rsidTr="001622D7">
        <w:tc>
          <w:tcPr>
            <w:tcW w:w="3188" w:type="dxa"/>
          </w:tcPr>
          <w:p w14:paraId="3BBA7792" w14:textId="77777777" w:rsidR="001622D7" w:rsidRPr="00462844" w:rsidRDefault="001622D7" w:rsidP="001622D7">
            <w:pPr>
              <w:rPr>
                <w:lang w:val="el-GR"/>
              </w:rPr>
            </w:pPr>
            <w:r w:rsidRPr="00462844">
              <w:rPr>
                <w:lang w:val="el-GR"/>
              </w:rPr>
              <w:t>Μέρος Α'</w:t>
            </w:r>
          </w:p>
          <w:p w14:paraId="7B89FFEA" w14:textId="77777777" w:rsidR="001622D7" w:rsidRDefault="001622D7" w:rsidP="00462844">
            <w:pPr>
              <w:ind w:firstLine="0"/>
              <w:rPr>
                <w:lang w:val="el-GR"/>
              </w:rPr>
            </w:pPr>
          </w:p>
        </w:tc>
        <w:tc>
          <w:tcPr>
            <w:tcW w:w="3188" w:type="dxa"/>
          </w:tcPr>
          <w:p w14:paraId="782BB914" w14:textId="77777777" w:rsidR="001622D7" w:rsidRPr="00462844" w:rsidRDefault="001622D7" w:rsidP="001622D7">
            <w:pPr>
              <w:rPr>
                <w:lang w:val="el-GR"/>
              </w:rPr>
            </w:pPr>
            <w:r w:rsidRPr="00462844">
              <w:rPr>
                <w:lang w:val="el-GR"/>
              </w:rPr>
              <w:t>Μέρος Β'</w:t>
            </w:r>
          </w:p>
          <w:p w14:paraId="406824E2" w14:textId="77777777" w:rsidR="001622D7" w:rsidRDefault="001622D7" w:rsidP="00462844">
            <w:pPr>
              <w:ind w:firstLine="0"/>
              <w:rPr>
                <w:lang w:val="el-GR"/>
              </w:rPr>
            </w:pPr>
          </w:p>
        </w:tc>
        <w:tc>
          <w:tcPr>
            <w:tcW w:w="3189" w:type="dxa"/>
          </w:tcPr>
          <w:p w14:paraId="765BCC3D" w14:textId="77777777" w:rsidR="001622D7" w:rsidRPr="00462844" w:rsidRDefault="001622D7" w:rsidP="001622D7">
            <w:pPr>
              <w:rPr>
                <w:lang w:val="el-GR"/>
              </w:rPr>
            </w:pPr>
            <w:r w:rsidRPr="00462844">
              <w:rPr>
                <w:lang w:val="el-GR"/>
              </w:rPr>
              <w:t>Μέρος Γ'</w:t>
            </w:r>
          </w:p>
          <w:p w14:paraId="3AB72DB5" w14:textId="77777777" w:rsidR="001622D7" w:rsidRDefault="001622D7" w:rsidP="00462844">
            <w:pPr>
              <w:ind w:firstLine="0"/>
              <w:rPr>
                <w:lang w:val="el-GR"/>
              </w:rPr>
            </w:pPr>
          </w:p>
        </w:tc>
      </w:tr>
      <w:tr w:rsidR="001622D7" w14:paraId="167E8254" w14:textId="77777777" w:rsidTr="001622D7">
        <w:tc>
          <w:tcPr>
            <w:tcW w:w="3188" w:type="dxa"/>
          </w:tcPr>
          <w:p w14:paraId="4E267FDC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Των Αθηναίων αι πλοκαι</w:t>
            </w:r>
          </w:p>
          <w:p w14:paraId="3603F6B6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Υγρός</w:t>
            </w:r>
            <w:r w:rsidRPr="00462844">
              <w:rPr>
                <w:lang w:val="el-GR"/>
              </w:rPr>
              <w:t xml:space="preserve"> πυρ</w:t>
            </w:r>
          </w:p>
          <w:p w14:paraId="511C6B26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Η δέκατη Μούσα</w:t>
            </w:r>
          </w:p>
          <w:p w14:paraId="4A477223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Ο άξονας του κόσμου</w:t>
            </w:r>
          </w:p>
          <w:p w14:paraId="31F280AF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Το τρίτο δομάτιο</w:t>
            </w:r>
          </w:p>
          <w:p w14:paraId="3F3F767E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 xml:space="preserve">Ένα προφητευτικό όνειρο </w:t>
            </w:r>
          </w:p>
          <w:p w14:paraId="00B18D1B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Πάτρια Κωνσταντινουπώλεως</w:t>
            </w:r>
          </w:p>
          <w:p w14:paraId="367EE34E" w14:textId="77777777" w:rsidR="001622D7" w:rsidRDefault="001622D7" w:rsidP="00462844">
            <w:pPr>
              <w:ind w:firstLine="0"/>
              <w:rPr>
                <w:lang w:val="el-GR"/>
              </w:rPr>
            </w:pPr>
          </w:p>
        </w:tc>
        <w:tc>
          <w:tcPr>
            <w:tcW w:w="3188" w:type="dxa"/>
          </w:tcPr>
          <w:p w14:paraId="3CE2FE67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Το Όνομα του Θεού</w:t>
            </w:r>
          </w:p>
          <w:p w14:paraId="6B469D44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Η όγδοη Οικουμενική σύνοδος</w:t>
            </w:r>
          </w:p>
          <w:p w14:paraId="0F0C3078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 xml:space="preserve">Ένα αργυρό φλάουτο </w:t>
            </w:r>
          </w:p>
          <w:p w14:paraId="61AC1B52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Η κουμαριά</w:t>
            </w:r>
          </w:p>
          <w:p w14:paraId="22A10DAE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Ένας ανώνυμος μοναχός</w:t>
            </w:r>
          </w:p>
          <w:p w14:paraId="17968D7A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Το στέμμα του Βαβυλώνα</w:t>
            </w:r>
          </w:p>
          <w:p w14:paraId="05BE3CD1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Δύο εμπορεύματα</w:t>
            </w:r>
          </w:p>
          <w:p w14:paraId="6E2FD9F1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Ένας χωριάτης και ο Βασιλιάς των δέντρων</w:t>
            </w:r>
          </w:p>
          <w:p w14:paraId="3CC8DF59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Ένα εξαιρετικό</w:t>
            </w:r>
            <w:r w:rsidRPr="00462844">
              <w:rPr>
                <w:lang w:val="el-GR"/>
              </w:rPr>
              <w:t xml:space="preserve"> μαργαριτάρι</w:t>
            </w:r>
          </w:p>
          <w:p w14:paraId="012D2949" w14:textId="77777777" w:rsidR="001622D7" w:rsidRDefault="001622D7" w:rsidP="00462844">
            <w:pPr>
              <w:ind w:firstLine="0"/>
              <w:rPr>
                <w:lang w:val="el-GR"/>
              </w:rPr>
            </w:pPr>
          </w:p>
        </w:tc>
        <w:tc>
          <w:tcPr>
            <w:tcW w:w="3189" w:type="dxa"/>
          </w:tcPr>
          <w:p w14:paraId="3C9581BA" w14:textId="77777777" w:rsidR="001622D7" w:rsidRPr="00BA14D0" w:rsidRDefault="001622D7" w:rsidP="001622D7">
            <w:pPr>
              <w:ind w:firstLine="0"/>
              <w:rPr>
                <w:lang w:val="en-US"/>
              </w:rPr>
            </w:pPr>
            <w:r>
              <w:rPr>
                <w:lang w:val="el-GR"/>
              </w:rPr>
              <w:t>Η μετάπτωση του άξονα της γης</w:t>
            </w:r>
          </w:p>
          <w:p w14:paraId="4E9E9CDB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Perpetuum mobile</w:t>
            </w:r>
          </w:p>
          <w:p w14:paraId="35F44C29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 xml:space="preserve">Το ποτό της αιώνιας νεότητας </w:t>
            </w:r>
          </w:p>
          <w:p w14:paraId="781A891F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Ο Αδάμ και Έβα</w:t>
            </w:r>
          </w:p>
          <w:p w14:paraId="2D0B6E5D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Η Αγία κρίνη</w:t>
            </w:r>
          </w:p>
          <w:p w14:paraId="2A95A241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Όλα τα πλούτη του κόσμου</w:t>
            </w:r>
          </w:p>
          <w:p w14:paraId="497E617E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Ο βασιλιάς και ένας αναχωρητής</w:t>
            </w:r>
          </w:p>
          <w:p w14:paraId="106EFC5D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Η Κόκκινη μηλιά</w:t>
            </w:r>
          </w:p>
          <w:p w14:paraId="0CD42A3F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>Ένας φούρναρης της Πόλης</w:t>
            </w:r>
          </w:p>
          <w:p w14:paraId="426557AD" w14:textId="77777777" w:rsidR="001622D7" w:rsidRPr="00462844" w:rsidRDefault="001622D7" w:rsidP="001622D7">
            <w:pPr>
              <w:ind w:firstLine="0"/>
              <w:rPr>
                <w:lang w:val="el-GR"/>
              </w:rPr>
            </w:pPr>
            <w:r w:rsidRPr="00462844">
              <w:rPr>
                <w:lang w:val="el-GR"/>
              </w:rPr>
              <w:t xml:space="preserve">Η Αλεξάνδρεια </w:t>
            </w:r>
          </w:p>
          <w:p w14:paraId="44E168CE" w14:textId="77777777" w:rsidR="001622D7" w:rsidRDefault="001622D7" w:rsidP="00462844">
            <w:pPr>
              <w:ind w:firstLine="0"/>
              <w:rPr>
                <w:lang w:val="el-GR"/>
              </w:rPr>
            </w:pPr>
          </w:p>
        </w:tc>
      </w:tr>
    </w:tbl>
    <w:p w14:paraId="0E5A7BAD" w14:textId="77777777" w:rsidR="00462844" w:rsidRPr="00462844" w:rsidRDefault="00462844">
      <w:pPr>
        <w:rPr>
          <w:lang w:val="el-GR"/>
        </w:rPr>
      </w:pPr>
    </w:p>
    <w:sectPr w:rsidR="00462844" w:rsidRPr="00462844" w:rsidSect="00F060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44"/>
    <w:rsid w:val="00061EC7"/>
    <w:rsid w:val="001622D7"/>
    <w:rsid w:val="003265E6"/>
    <w:rsid w:val="00462844"/>
    <w:rsid w:val="00623ADE"/>
    <w:rsid w:val="008C0447"/>
    <w:rsid w:val="00A04557"/>
    <w:rsid w:val="00BA14D0"/>
    <w:rsid w:val="00F0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2CB71"/>
  <w14:defaultImageDpi w14:val="300"/>
  <w15:docId w15:val="{55A9D2BA-FCA9-4699-9412-139889BA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47"/>
    <w:pPr>
      <w:spacing w:line="36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Petrunina</dc:creator>
  <cp:keywords/>
  <dc:description/>
  <cp:lastModifiedBy>Пользователь</cp:lastModifiedBy>
  <cp:revision>2</cp:revision>
  <dcterms:created xsi:type="dcterms:W3CDTF">2016-04-18T14:42:00Z</dcterms:created>
  <dcterms:modified xsi:type="dcterms:W3CDTF">2016-04-18T14:42:00Z</dcterms:modified>
</cp:coreProperties>
</file>